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4280"/>
      </w:tblGrid>
      <w:tr w:rsidR="000B611C" w:rsidTr="00BC1E0A">
        <w:tc>
          <w:tcPr>
            <w:tcW w:w="5785" w:type="dxa"/>
          </w:tcPr>
          <w:p w:rsidR="000B611C" w:rsidRPr="000B611C" w:rsidRDefault="000B611C" w:rsidP="007115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</w:t>
            </w:r>
            <w:r w:rsidR="008E5402">
              <w:rPr>
                <w:rFonts w:ascii="Times New Roman" w:hAnsi="Times New Roman" w:cs="Times New Roman"/>
                <w:sz w:val="18"/>
                <w:szCs w:val="26"/>
              </w:rPr>
              <w:t>физических</w:t>
            </w:r>
            <w:r w:rsidR="00711562">
              <w:rPr>
                <w:rFonts w:ascii="Times New Roman" w:hAnsi="Times New Roman" w:cs="Times New Roman"/>
                <w:sz w:val="18"/>
                <w:szCs w:val="26"/>
              </w:rPr>
              <w:t xml:space="preserve"> лиц</w:t>
            </w:r>
          </w:p>
        </w:tc>
        <w:tc>
          <w:tcPr>
            <w:tcW w:w="4280" w:type="dxa"/>
          </w:tcPr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0B611C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="008E540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ФИО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0B611C" w:rsidRPr="00BC1E0A" w:rsidRDefault="008E540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11562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8E5402" w:rsidRDefault="008E5402" w:rsidP="008E540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паспорта: _______________</w:t>
            </w:r>
          </w:p>
          <w:p w:rsidR="008E5402" w:rsidRDefault="008E5402" w:rsidP="008E540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Default="0071156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8E5402" w:rsidRPr="00BC1E0A" w:rsidRDefault="008E540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 _______________________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862C8D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0B611C" w:rsidRDefault="000B611C" w:rsidP="00862C8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0B611C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 холодного водоснабжения и (или) водоотведения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связи с 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2C8D" w:rsidRPr="00BC1E0A" w:rsidRDefault="00862C8D" w:rsidP="00862C8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 модернизацией - указать нужное)</w:t>
      </w:r>
    </w:p>
    <w:p w:rsid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  <w:r w:rsidR="00BC1E0A">
        <w:rPr>
          <w:rFonts w:ascii="Times New Roman" w:hAnsi="Times New Roman" w:cs="Times New Roman"/>
          <w:sz w:val="24"/>
          <w:szCs w:val="24"/>
        </w:rPr>
        <w:t>________</w:t>
      </w:r>
    </w:p>
    <w:p w:rsidR="00862C8D" w:rsidRP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2C8D" w:rsidRPr="00BC1E0A" w:rsidRDefault="00862C8D" w:rsidP="00BC1E0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или сетей)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BC1E0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:rsidR="00862C8D" w:rsidRPr="00BC1E0A" w:rsidRDefault="00862C8D" w:rsidP="003A745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Требуется подключение к централизованной системе 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862C8D" w:rsidRPr="00BC1E0A" w:rsidRDefault="00862C8D" w:rsidP="003A74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862C8D" w:rsidRPr="00BC1E0A" w:rsidRDefault="00862C8D" w:rsidP="003A74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поверхностных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сточных вод)</w:t>
      </w:r>
    </w:p>
    <w:p w:rsidR="00862C8D" w:rsidRPr="00BC1E0A" w:rsidRDefault="00862C8D" w:rsidP="003A74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(реконструкции)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подключаемых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объектов,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соответствующих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указанному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____________________________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</w:t>
      </w:r>
    </w:p>
    <w:p w:rsidR="00862C8D" w:rsidRPr="00BC1E0A" w:rsidRDefault="00862C8D" w:rsidP="003A745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 диаметр сети)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_______</w:t>
      </w:r>
      <w:r w:rsidR="00BC1E0A">
        <w:rPr>
          <w:rFonts w:ascii="Times New Roman" w:hAnsi="Times New Roman" w:cs="Times New Roman"/>
          <w:sz w:val="24"/>
          <w:szCs w:val="24"/>
        </w:rPr>
        <w:t>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____</w:t>
      </w:r>
    </w:p>
    <w:p w:rsidR="003A7459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информации)</w:t>
      </w:r>
    </w:p>
    <w:p w:rsidR="00BC1E0A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Планируемая величина максимальной необходимой мощности (нагрузки)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составляет для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потребления</w:t>
      </w:r>
      <w:r w:rsidR="00BC1E0A" w:rsidRPr="00BC1E0A">
        <w:rPr>
          <w:rFonts w:ascii="Times New Roman" w:hAnsi="Times New Roman" w:cs="Times New Roman"/>
          <w:sz w:val="24"/>
          <w:szCs w:val="24"/>
        </w:rPr>
        <w:t>:</w:t>
      </w:r>
      <w:r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холодной воды __________ л/с, ______________ куб. м/час,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______ куб. м/сутки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lastRenderedPageBreak/>
        <w:t>в том числе на нужды пожаротушения - наружного _______ л/сек,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внутреннего ______ л/сек. (количество пожарных кранов _____ штук),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D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862C8D" w:rsidRPr="00BC1E0A" w:rsidRDefault="00862C8D" w:rsidP="00BC1E0A">
      <w:pPr>
        <w:spacing w:after="0" w:line="276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:rsidR="00CD4B44" w:rsidRDefault="00CD4B44" w:rsidP="00CD4B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Default="00CD4B44" w:rsidP="00CD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(указание,  кем  именно  из  перечня  лиц,  имеющих  право обратиться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запросом  о  выдаче  технических условий, указанных в пунктах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и 11 Правил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подключения    (технологического   присоединения)   объектов   капитального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строительства к централизованным системам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холодного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водоснабжения    и   (или)   водоотведения,   утвержденных   постановлением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Правительства  Российской  Федерации  от  30 ноября 2021 г. N 2130 является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данное  лицо,  а  для правообладателя земельного участка также информация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праве  лица на земельный участок, на который расположен подключаемый объект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основания возникновения такого права)</w:t>
      </w:r>
    </w:p>
    <w:p w:rsidR="00EC7061" w:rsidRPr="00EC7061" w:rsidRDefault="00EC7061" w:rsidP="00EC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зем.участка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bookmarkStart w:id="0" w:name="_GoBack"/>
      <w:bookmarkEnd w:id="0"/>
    </w:p>
    <w:p w:rsidR="003574DE" w:rsidRDefault="003574DE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4B44" w:rsidRDefault="00CD4B44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CD4B44" w:rsidRPr="00CD4B44" w:rsidRDefault="00CD4B44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  <w:r w:rsidRPr="00CD4B44">
        <w:rPr>
          <w:rFonts w:ascii="Times New Roman" w:hAnsi="Times New Roman" w:cs="Times New Roman"/>
          <w:i/>
          <w:sz w:val="20"/>
          <w:szCs w:val="26"/>
        </w:rPr>
        <w:t>К запросу о выдаче технических условий должны быть приложены: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1)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2)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3)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5) градостроительный план земельного участка (при его наличии);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6)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sectPr w:rsidR="00CD4B44" w:rsidRPr="00CD4B44" w:rsidSect="00BC1E0A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3574DE"/>
    <w:rsid w:val="003A7459"/>
    <w:rsid w:val="00711562"/>
    <w:rsid w:val="00862C8D"/>
    <w:rsid w:val="008E5402"/>
    <w:rsid w:val="009D7720"/>
    <w:rsid w:val="00BC1E0A"/>
    <w:rsid w:val="00BC4163"/>
    <w:rsid w:val="00CD4B44"/>
    <w:rsid w:val="00EC7061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159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4</cp:revision>
  <cp:lastPrinted>2022-02-28T10:59:00Z</cp:lastPrinted>
  <dcterms:created xsi:type="dcterms:W3CDTF">2022-02-28T09:45:00Z</dcterms:created>
  <dcterms:modified xsi:type="dcterms:W3CDTF">2022-02-28T11:18:00Z</dcterms:modified>
</cp:coreProperties>
</file>